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BB285" w14:textId="77179A11" w:rsidR="003205EA" w:rsidRDefault="00725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Kit </w:t>
      </w:r>
      <w:bookmarkStart w:id="0" w:name="_GoBack"/>
      <w:bookmarkEnd w:id="0"/>
      <w:r w:rsidR="00791DE1">
        <w:rPr>
          <w:b/>
          <w:color w:val="000000"/>
          <w:sz w:val="28"/>
          <w:szCs w:val="28"/>
        </w:rPr>
        <w:t>Deposit Questionnaire</w:t>
      </w:r>
    </w:p>
    <w:p w14:paraId="0FEC389D" w14:textId="77777777" w:rsidR="003205EA" w:rsidRDefault="003205EA">
      <w:pPr>
        <w:spacing w:after="0"/>
        <w:rPr>
          <w:sz w:val="24"/>
          <w:szCs w:val="24"/>
        </w:rPr>
      </w:pPr>
    </w:p>
    <w:p w14:paraId="74449D86" w14:textId="77777777" w:rsidR="003205EA" w:rsidRDefault="00791DE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Contact Information</w:t>
      </w:r>
    </w:p>
    <w:p w14:paraId="075C2142" w14:textId="77777777" w:rsidR="003205EA" w:rsidRDefault="00791DE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Who will be the primary lab contact for questions concerning these plasmids? Please provide a name/email for the primary contact.</w:t>
      </w:r>
    </w:p>
    <w:p w14:paraId="747492F3" w14:textId="77777777" w:rsidR="003205EA" w:rsidRDefault="00791DE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order for the plasmids to appear in your </w:t>
      </w:r>
      <w:proofErr w:type="spellStart"/>
      <w:r>
        <w:rPr>
          <w:sz w:val="24"/>
          <w:szCs w:val="24"/>
        </w:rPr>
        <w:t>Addgene</w:t>
      </w:r>
      <w:proofErr w:type="spellEnd"/>
      <w:r>
        <w:rPr>
          <w:sz w:val="24"/>
          <w:szCs w:val="24"/>
        </w:rPr>
        <w:t xml:space="preserve"> account under My Plasmids, please provide your </w:t>
      </w:r>
      <w:proofErr w:type="spellStart"/>
      <w:r>
        <w:rPr>
          <w:sz w:val="24"/>
          <w:szCs w:val="24"/>
        </w:rPr>
        <w:t>Addgene</w:t>
      </w:r>
      <w:proofErr w:type="spellEnd"/>
      <w:r>
        <w:rPr>
          <w:sz w:val="24"/>
          <w:szCs w:val="24"/>
        </w:rPr>
        <w:t xml:space="preserve"> account username.</w:t>
      </w:r>
    </w:p>
    <w:p w14:paraId="37367A66" w14:textId="77777777" w:rsidR="003205EA" w:rsidRDefault="00791DE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list the name of the relevant PI and institution where the plasmids were first created. </w:t>
      </w:r>
    </w:p>
    <w:p w14:paraId="40027A4A" w14:textId="77777777" w:rsidR="003205EA" w:rsidRDefault="00791DE1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PI:</w:t>
      </w:r>
    </w:p>
    <w:p w14:paraId="3A1A3D8D" w14:textId="77777777" w:rsidR="003205EA" w:rsidRDefault="00791DE1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Institution:</w:t>
      </w:r>
    </w:p>
    <w:p w14:paraId="1BB82DCE" w14:textId="77777777" w:rsidR="003205EA" w:rsidRDefault="00791DE1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 the PI an HHMI </w:t>
      </w:r>
      <w:proofErr w:type="gramStart"/>
      <w:r>
        <w:rPr>
          <w:sz w:val="24"/>
          <w:szCs w:val="24"/>
        </w:rPr>
        <w:t>Investigator?:</w:t>
      </w:r>
      <w:proofErr w:type="gramEnd"/>
    </w:p>
    <w:p w14:paraId="03C1FAAD" w14:textId="77777777" w:rsidR="003205EA" w:rsidRDefault="00791DE1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some plasmids were generated in a different lab/institution, please list the number of plasmids along with the appropriate PI/institution.</w:t>
      </w:r>
    </w:p>
    <w:p w14:paraId="43BA7339" w14:textId="77777777" w:rsidR="003205EA" w:rsidRDefault="003205EA">
      <w:pPr>
        <w:spacing w:after="0"/>
        <w:ind w:left="1440"/>
        <w:rPr>
          <w:sz w:val="24"/>
          <w:szCs w:val="24"/>
        </w:rPr>
      </w:pPr>
    </w:p>
    <w:p w14:paraId="62E32A45" w14:textId="77777777" w:rsidR="003205EA" w:rsidRDefault="00791DE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bookmarkStart w:id="1" w:name="_heading=h.gjdgxs" w:colFirst="0" w:colLast="0"/>
      <w:bookmarkEnd w:id="1"/>
      <w:r>
        <w:rPr>
          <w:b/>
          <w:sz w:val="24"/>
          <w:szCs w:val="24"/>
        </w:rPr>
        <w:t>Sample Information</w:t>
      </w:r>
    </w:p>
    <w:p w14:paraId="3FD98DBB" w14:textId="77777777" w:rsidR="003205EA" w:rsidRDefault="00791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bookmarkStart w:id="2" w:name="_heading=h.gfb5z3ei4lr1" w:colFirst="0" w:colLast="0"/>
      <w:bookmarkEnd w:id="2"/>
      <w:r>
        <w:rPr>
          <w:sz w:val="24"/>
          <w:szCs w:val="24"/>
        </w:rPr>
        <w:t xml:space="preserve">Please provide a description of the plasmid purpose and how scientists will use these plasmids for experiments. </w:t>
      </w:r>
    </w:p>
    <w:p w14:paraId="181F11A8" w14:textId="77777777" w:rsidR="003205EA" w:rsidRDefault="00791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bookmarkStart w:id="3" w:name="_heading=h.9nb7spth6l" w:colFirst="0" w:colLast="0"/>
      <w:bookmarkEnd w:id="3"/>
      <w:r>
        <w:rPr>
          <w:sz w:val="24"/>
          <w:szCs w:val="24"/>
        </w:rPr>
        <w:t>Is there a publication associated with these plasmids? If so, please provide the reference information.</w:t>
      </w:r>
    </w:p>
    <w:p w14:paraId="7AF521E2" w14:textId="77777777" w:rsidR="003205EA" w:rsidRDefault="00791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bookmarkStart w:id="4" w:name="_heading=h.219u1q3ll14x" w:colFirst="0" w:colLast="0"/>
      <w:bookmarkEnd w:id="4"/>
      <w:r>
        <w:rPr>
          <w:color w:val="000000"/>
          <w:sz w:val="24"/>
          <w:szCs w:val="24"/>
        </w:rPr>
        <w:t>Exactly how many plasmids are you planning to deposit?</w:t>
      </w:r>
    </w:p>
    <w:p w14:paraId="23854BFB" w14:textId="77777777" w:rsidR="003205EA" w:rsidRDefault="00791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Regarding the biosafety level </w:t>
      </w:r>
      <w:r>
        <w:rPr>
          <w:sz w:val="24"/>
          <w:szCs w:val="24"/>
        </w:rPr>
        <w:t>of</w:t>
      </w:r>
      <w:r>
        <w:rPr>
          <w:color w:val="000000"/>
          <w:sz w:val="24"/>
          <w:szCs w:val="24"/>
        </w:rPr>
        <w:t xml:space="preserve"> these plasmids, can you please confirm that the individual, unmodified plasmids, either in purified form or when introduced into bacterial or mammalian cells can safely be used at BSL-1?</w:t>
      </w:r>
    </w:p>
    <w:p w14:paraId="4BC0A563" w14:textId="77777777" w:rsidR="003205EA" w:rsidRDefault="00791DE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Can the DNA be transformed into a standard strain such as DH5alpha, </w:t>
      </w:r>
      <w:proofErr w:type="spellStart"/>
      <w:r>
        <w:rPr>
          <w:sz w:val="24"/>
          <w:szCs w:val="24"/>
        </w:rPr>
        <w:t>ccdB</w:t>
      </w:r>
      <w:proofErr w:type="spellEnd"/>
      <w:r>
        <w:rPr>
          <w:sz w:val="24"/>
          <w:szCs w:val="24"/>
        </w:rPr>
        <w:t xml:space="preserve"> Survival or NEB Stable? </w:t>
      </w:r>
    </w:p>
    <w:p w14:paraId="3895B290" w14:textId="77777777" w:rsidR="003205EA" w:rsidRDefault="00791DE1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not, please list the preferred strain. If a preferred strain is necessary, we may need you to ship the samples as glycerol stocks as we have limited strains available.</w:t>
      </w:r>
    </w:p>
    <w:p w14:paraId="61F011DB" w14:textId="77777777" w:rsidR="003205EA" w:rsidRDefault="00791DE1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Does the growth strain in which your plasmids are contained require special growth considerations?</w:t>
      </w:r>
    </w:p>
    <w:p w14:paraId="51E9ECB4" w14:textId="77777777" w:rsidR="003205EA" w:rsidRDefault="00791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Can you please confirm that you </w:t>
      </w:r>
      <w:r>
        <w:rPr>
          <w:sz w:val="24"/>
          <w:szCs w:val="24"/>
        </w:rPr>
        <w:t>have a full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reference </w:t>
      </w:r>
      <w:r>
        <w:rPr>
          <w:color w:val="000000"/>
          <w:sz w:val="24"/>
          <w:szCs w:val="24"/>
        </w:rPr>
        <w:t>sequence for each plasmid?</w:t>
      </w:r>
    </w:p>
    <w:p w14:paraId="162A8FAF" w14:textId="77777777" w:rsidR="003205EA" w:rsidRDefault="00791D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note that </w:t>
      </w:r>
      <w:proofErr w:type="spellStart"/>
      <w:r>
        <w:rPr>
          <w:sz w:val="24"/>
          <w:szCs w:val="24"/>
        </w:rPr>
        <w:t>Addgene</w:t>
      </w:r>
      <w:proofErr w:type="spellEnd"/>
      <w:r>
        <w:rPr>
          <w:sz w:val="24"/>
          <w:szCs w:val="24"/>
        </w:rPr>
        <w:t xml:space="preserve"> requires an accurate full plasmid reference sequence to help streamline our quality control processes.</w:t>
      </w:r>
    </w:p>
    <w:p w14:paraId="79D6DB54" w14:textId="77777777" w:rsidR="003205EA" w:rsidRDefault="00791DE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Have all the plasmids been functionally validated?</w:t>
      </w:r>
    </w:p>
    <w:p w14:paraId="6A53010B" w14:textId="77777777" w:rsidR="003205EA" w:rsidRDefault="00791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Are all the plasmids in the same vector backbone? What is the name of the vector backbone(s)?</w:t>
      </w:r>
    </w:p>
    <w:p w14:paraId="0D5BE6F4" w14:textId="77777777" w:rsidR="003205EA" w:rsidRDefault="00791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Are these plasmids low copy, or do they require special growth considerations?</w:t>
      </w:r>
    </w:p>
    <w:p w14:paraId="19B7DDF5" w14:textId="77777777" w:rsidR="003205EA" w:rsidRDefault="003205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3DCAC623" w14:textId="77777777" w:rsidR="003205EA" w:rsidRDefault="00791DE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Distribution</w:t>
      </w:r>
    </w:p>
    <w:p w14:paraId="27200728" w14:textId="77777777" w:rsidR="003205EA" w:rsidRDefault="00791DE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Are there any restrictions or other obligations (e.g. patents, licenses, sponsored research agreements, MTAs) related to these plasmids that could affect </w:t>
      </w:r>
      <w:proofErr w:type="spellStart"/>
      <w:r>
        <w:rPr>
          <w:sz w:val="24"/>
          <w:szCs w:val="24"/>
        </w:rPr>
        <w:t>Addgene’s</w:t>
      </w:r>
      <w:proofErr w:type="spellEnd"/>
      <w:r>
        <w:rPr>
          <w:sz w:val="24"/>
          <w:szCs w:val="24"/>
        </w:rPr>
        <w:t xml:space="preserve"> distribution to academic labs?</w:t>
      </w:r>
    </w:p>
    <w:p w14:paraId="12BF463A" w14:textId="77777777" w:rsidR="003205EA" w:rsidRDefault="00791DE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scientists only need a handful of plasmids from this collection or will they need all the plasmids together to perform a single experiment?</w:t>
      </w:r>
    </w:p>
    <w:p w14:paraId="4EF5D77E" w14:textId="77777777" w:rsidR="003205EA" w:rsidRDefault="00791DE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many external requests have you received for these plasmids from the research community? Have the requests been for single plasmids or the entire collection?</w:t>
      </w:r>
    </w:p>
    <w:p w14:paraId="4858CDFF" w14:textId="77777777" w:rsidR="003205EA" w:rsidRDefault="00791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the future, if we need a replacement for one of the plasmids will your lab maintain backups?</w:t>
      </w:r>
    </w:p>
    <w:p w14:paraId="11E38595" w14:textId="77777777" w:rsidR="003205EA" w:rsidRDefault="00791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How soon will you be able to send the plasmids?</w:t>
      </w:r>
    </w:p>
    <w:p w14:paraId="608865B7" w14:textId="77777777" w:rsidR="003205EA" w:rsidRDefault="003205EA">
      <w:pPr>
        <w:spacing w:after="0"/>
      </w:pPr>
      <w:bookmarkStart w:id="5" w:name="_heading=h.30j0zll" w:colFirst="0" w:colLast="0"/>
      <w:bookmarkEnd w:id="5"/>
    </w:p>
    <w:sectPr w:rsidR="00320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20563" w14:textId="77777777" w:rsidR="00535FC6" w:rsidRDefault="00535FC6">
      <w:pPr>
        <w:spacing w:after="0" w:line="240" w:lineRule="auto"/>
      </w:pPr>
      <w:r>
        <w:separator/>
      </w:r>
    </w:p>
  </w:endnote>
  <w:endnote w:type="continuationSeparator" w:id="0">
    <w:p w14:paraId="115ED77A" w14:textId="77777777" w:rsidR="00535FC6" w:rsidRDefault="0053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7A34A" w14:textId="77777777" w:rsidR="003205EA" w:rsidRDefault="00320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69AFB" w14:textId="77777777" w:rsidR="003205EA" w:rsidRDefault="003205E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3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20"/>
      <w:gridCol w:w="3120"/>
      <w:gridCol w:w="3120"/>
    </w:tblGrid>
    <w:tr w:rsidR="003205EA" w14:paraId="4FE0F3E3" w14:textId="77777777">
      <w:tc>
        <w:tcPr>
          <w:tcW w:w="3120" w:type="dxa"/>
        </w:tcPr>
        <w:p w14:paraId="4E645B63" w14:textId="77777777" w:rsidR="003205EA" w:rsidRDefault="003205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14:paraId="7B12B463" w14:textId="77777777" w:rsidR="003205EA" w:rsidRDefault="003205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14:paraId="179F287D" w14:textId="77777777" w:rsidR="003205EA" w:rsidRDefault="003205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03F93950" w14:textId="77777777" w:rsidR="003205EA" w:rsidRDefault="00320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EC4E7" w14:textId="77777777" w:rsidR="003205EA" w:rsidRDefault="00320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6D416" w14:textId="77777777" w:rsidR="00535FC6" w:rsidRDefault="00535FC6">
      <w:pPr>
        <w:spacing w:after="0" w:line="240" w:lineRule="auto"/>
      </w:pPr>
      <w:r>
        <w:separator/>
      </w:r>
    </w:p>
  </w:footnote>
  <w:footnote w:type="continuationSeparator" w:id="0">
    <w:p w14:paraId="439A1130" w14:textId="77777777" w:rsidR="00535FC6" w:rsidRDefault="00535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7678F" w14:textId="77777777" w:rsidR="003205EA" w:rsidRDefault="00320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5C946" w14:textId="77777777" w:rsidR="003205EA" w:rsidRDefault="00791D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E3CA945" wp14:editId="7836B67F">
          <wp:simplePos x="0" y="0"/>
          <wp:positionH relativeFrom="column">
            <wp:posOffset>-57148</wp:posOffset>
          </wp:positionH>
          <wp:positionV relativeFrom="paragraph">
            <wp:posOffset>-9523</wp:posOffset>
          </wp:positionV>
          <wp:extent cx="2209800" cy="561975"/>
          <wp:effectExtent l="0" t="0" r="0" b="0"/>
          <wp:wrapSquare wrapText="bothSides" distT="0" distB="0" distL="0" distR="0"/>
          <wp:docPr id="3" name="image1.jpg" descr="Logo big white 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big white backgroun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B76B7A" w14:textId="77777777" w:rsidR="003205EA" w:rsidRDefault="00791D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490 Arsenal Way, Suite 100, Watertown, MA 02472 USA</w:t>
    </w:r>
  </w:p>
  <w:p w14:paraId="01A31A7D" w14:textId="77777777" w:rsidR="003205EA" w:rsidRDefault="00791D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www.addgene.org Tel: 617-225-9000 Fax: 617-300-8688</w:t>
    </w:r>
  </w:p>
  <w:p w14:paraId="693BE7ED" w14:textId="77777777" w:rsidR="003205EA" w:rsidRDefault="003205E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FDDEC" w14:textId="77777777" w:rsidR="003205EA" w:rsidRDefault="00320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30029"/>
    <w:multiLevelType w:val="multilevel"/>
    <w:tmpl w:val="A704B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5EA"/>
    <w:rsid w:val="003205EA"/>
    <w:rsid w:val="00535FC6"/>
    <w:rsid w:val="007257A5"/>
    <w:rsid w:val="00791DE1"/>
    <w:rsid w:val="007A6CE6"/>
    <w:rsid w:val="00D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3649"/>
  <w15:docId w15:val="{A55030C8-4CBF-44B5-A4FE-0FD039F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28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A63D8"/>
  </w:style>
  <w:style w:type="character" w:styleId="Hyperlink">
    <w:name w:val="Hyperlink"/>
    <w:uiPriority w:val="99"/>
    <w:unhideWhenUsed/>
    <w:rsid w:val="000A63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1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2E"/>
  </w:style>
  <w:style w:type="paragraph" w:styleId="Footer">
    <w:name w:val="footer"/>
    <w:basedOn w:val="Normal"/>
    <w:link w:val="FooterChar"/>
    <w:uiPriority w:val="99"/>
    <w:unhideWhenUsed/>
    <w:rsid w:val="00021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2E"/>
  </w:style>
  <w:style w:type="paragraph" w:styleId="BalloonText">
    <w:name w:val="Balloon Text"/>
    <w:basedOn w:val="Normal"/>
    <w:link w:val="BalloonTextChar"/>
    <w:uiPriority w:val="99"/>
    <w:semiHidden/>
    <w:unhideWhenUsed/>
    <w:rsid w:val="0002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1C2E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2A24A0"/>
    <w:rPr>
      <w:color w:val="80808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F1049A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OxY38hJDg+zeFVPp4PF9yVLu2A==">AMUW2mULBX+kHZlNY7XX22/PbglwqTOedVM6IXqVWZYa8fTOydYvCcQffUJBWPWK3rNkUV3qIO5+WTkj7dAFd8jlg0ZkMQU+XQCPw+4PvoHbD2GTU0kYG9TriUDt1m3bttfYbCzCjXMVLL/Vv1AA2at65Ng1bP3N/YSNKiEnr2gk8viYNJuRF0eoyWyrE4kncA9NRaIanlUFaTU1NOoKybkhmJyToMlNcPJ+TQsT3z9IFCRktRqCsF3fRYZLsOGrAueg0cK+IG1nhES4YO6CrW280ZdsAWDrpi2G4Un+newoih2yVpDvu37lLxsO58zahvaaBJB5F5Na/9zhE6gRkjW+WWsswlDj0zM7SecHKT8vLUGSXdKTZwG1KiVeYP7EvoWjRKpGCXPGvuT9WQJGfMgBGXaDopG0IMG8F0VbrHLAhfZQ8eivSAAib9TkLP6upua8nH0fj5E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3</cp:revision>
  <dcterms:created xsi:type="dcterms:W3CDTF">2022-06-13T13:45:00Z</dcterms:created>
  <dcterms:modified xsi:type="dcterms:W3CDTF">2022-06-13T13:46:00Z</dcterms:modified>
</cp:coreProperties>
</file>